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2"/>
          <w:szCs w:val="22"/>
          <w:shd w:fill="FFFFFF" w:val="clear"/>
        </w:rPr>
        <w:t>Załącznik Nr 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 do ZAPROSZENIA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Oświadczenie Wykonawcy                                                                              o spełnieniu warunków udziału w postępowaniu  </w:t>
      </w:r>
    </w:p>
    <w:p>
      <w:pPr>
        <w:pStyle w:val="Normal"/>
        <w:spacing w:lineRule="exact" w:line="240" w:before="60" w:after="0"/>
        <w:ind w:left="0" w:right="0" w:hanging="0"/>
        <w:jc w:val="left"/>
        <w:rPr>
          <w:rFonts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auto" w:line="276" w:before="60" w:after="0"/>
        <w:ind w:left="0" w:right="0" w:hanging="0"/>
        <w:jc w:val="both"/>
        <w:rPr>
          <w:rFonts w:ascii="Times New Roman" w:hAnsi="Times New Roman" w:cs="Verdana"/>
          <w:b/>
          <w:b/>
          <w:bCs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Składając ofertę w postępowaniu o udzielenie zamówienia publicznego prowadzonym w trybie Zapytania Ofertowego na zadanie pod nazwą: </w:t>
      </w:r>
    </w:p>
    <w:p>
      <w:pPr>
        <w:pStyle w:val="WWDomylnie"/>
        <w:tabs>
          <w:tab w:val="left" w:pos="720" w:leader="none"/>
        </w:tabs>
        <w:spacing w:lineRule="auto" w:line="276" w:before="60" w:after="0"/>
        <w:ind w:left="0" w:right="0" w:hanging="0"/>
        <w:jc w:val="both"/>
        <w:rPr/>
      </w:pPr>
      <w:r>
        <w:rPr>
          <w:rFonts w:eastAsia="Times New Roman" w:cs="Tahoma"/>
          <w:b/>
          <w:bCs/>
          <w:i w:val="false"/>
          <w:iCs w:val="false"/>
          <w:color w:val="000000"/>
          <w:spacing w:val="0"/>
          <w:sz w:val="22"/>
          <w:szCs w:val="22"/>
          <w:shd w:fill="FFFFFF" w:val="clear"/>
        </w:rPr>
        <w:t>Wykonanie robót  konserwacyjnych  i  drobnych robót  remontowych  w  budynkach             i  lokalach  komunalnych  stanowiących  własność  Gminy  Miasto  Mrągowo, administrowanych  przez  TBS  „KARO”  Sp. z o.o. w Mrągowie</w:t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oświadczam, że spełniam warunki udziału w postępowaniu, w szczególności: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Verdan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1. posiadam uprawnienia do wykonywania określonej działalności lub czynności zgodnie              z  przedmiotem zamówienia 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2. posiadam niezbędną wiedzę i doświadczenie, tzn.;</w:t>
      </w:r>
      <w:r>
        <w:rPr>
          <w:rFonts w:eastAsia="Times New Roman" w:cs="Tahoma" w:ascii="Tahoma" w:hAnsi="Tahoma"/>
          <w:b w:val="false"/>
          <w:bCs w:val="false"/>
          <w:i w:val="false"/>
          <w:iCs w:val="false"/>
          <w:color w:val="000000"/>
          <w:spacing w:val="0"/>
          <w:sz w:val="16"/>
          <w:szCs w:val="16"/>
          <w:shd w:fill="FFFFFF" w:val="clear"/>
          <w:lang w:val="pl-PL"/>
        </w:rPr>
        <w:t xml:space="preserve"> 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w okresie ostatnich 3 lat przed upływem terminu składania ofert o udzielenie zamówienia, a jeżeli okres prowadzenia działalności jest krótszy – w tym okresie, zrealizowa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łem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minimum 2 zamówienia polegające na wykonywaniu robót konserwacyjnych i drobnych robót remontowych w budynkach i lokalach mieszkalnych lub użytkowych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FFFFFF" w:val="clear"/>
          <w:lang w:val="pl-PL"/>
        </w:rPr>
        <w:t xml:space="preserve"> oraz, że usługi te zostały wykonane prawidłowo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co potwierdzają załączone referencje,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3. dysponuję potencjałem technicznym i osobami zdolnymi do zrealizowania udzielonego zamówienia,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4. nie zalegam; w Urzędzie Skarbowym z opłacaniem podatków, a  w ZUS z tytułu opłacania składek na ubezpieczenie społeczne lub zdrowotne,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5. dostarczę dokumenty potwierdzające, że jestem ubezpieczony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od odpowiedzialności cywilnej w zakresie prowadzonej działalności związanej z przedmiotem zamówienia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0"/>
          <w:szCs w:val="20"/>
          <w:shd w:fill="FFFFFF" w:val="clear"/>
          <w:lang w:val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(przed podpisaniem umowy).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Normal"/>
        <w:spacing w:lineRule="auto" w:line="240" w:before="0" w:after="160"/>
        <w:ind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>Oświadczam, że wszystkie informacje podane w powyższych oświadczeniach są aktualne              i zgodne z prawdą oraz zostały przedstawione z pełną świadomością konsekwencji wprowadzenia zamawiającego w błąd przy przedstawianiu informacji.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 xml:space="preserve"> 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right="0" w:hanging="0"/>
        <w:jc w:val="both"/>
        <w:textAlignment w:val="baseline"/>
        <w:rPr/>
      </w:pPr>
      <w:r>
        <w:rPr>
          <w:rFonts w:eastAsia="Times New Roman" w:cs="Times New Roman"/>
          <w:spacing w:val="0"/>
          <w:shd w:fill="FFFFFF" w:val="clear"/>
          <w:lang w:val="pl-PL"/>
        </w:rPr>
        <w:t>……………………</w:t>
      </w:r>
      <w:r>
        <w:rPr>
          <w:rFonts w:eastAsia="Times New Roman" w:cs="Times New Roman"/>
          <w:spacing w:val="0"/>
          <w:shd w:fill="FFFFFF" w:val="clear"/>
          <w:lang w:val="pl-PL"/>
        </w:rPr>
        <w:t>..                                                     …………………………………….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shd w:fill="FFFFFF" w:val="clear"/>
          <w:lang w:val="pl-PL" w:eastAsia="en-US"/>
        </w:rPr>
        <w:t>Miejscowość, data</w:t>
        <w:tab/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4"/>
          <w:szCs w:val="22"/>
          <w:shd w:fill="FFFFFF" w:val="clear"/>
          <w:lang w:val="pl-PL" w:eastAsia="en-US"/>
        </w:rPr>
        <w:t xml:space="preserve">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 xml:space="preserve">pieczęć i podpis upoważnionych                  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360" w:before="0" w:after="160"/>
        <w:ind w:left="426" w:right="0" w:hanging="0"/>
        <w:jc w:val="both"/>
        <w:textAlignment w:val="baseline"/>
        <w:rPr/>
      </w:pPr>
      <w:r>
        <w:rPr/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>przedstawicieli firmy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paragraph" w:styleId="WWDomylnie">
    <w:name w:val="WW-Domyślnie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9659</TotalTime>
  <Application>LibreOffice/4.4.1.2$Windows_x86 LibreOffice_project/45e2de17089c24a1fa810c8f975a7171ba4cd432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2018-01-17T09:12:01Z</cp:lastPrinted>
  <dcterms:modified xsi:type="dcterms:W3CDTF">2019-11-28T17:08:50Z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