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1"/>
          <w:szCs w:val="21"/>
          <w:shd w:fill="FFFFFF" w:val="clear"/>
        </w:rPr>
        <w:t>Załącznik Nr 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FORMULARZ OFERTY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na wykonanie robót budowlanych o wartości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poniżej 30 000 Euro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I. Nazwa i adres WYKONAWCY: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Towarzystwo Budownictwa Społecznego „KARO” Sp.z o.o.     11-700 Mrągowo ul. Kopernika 11 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Sprawę prowadzi: specj. ds. techn. Liliana Koehn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1"/>
          <w:shd w:fill="FFFFFF" w:val="clear"/>
        </w:rPr>
        <w:t xml:space="preserve">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II. Nazwa przedmiotu zamówienia: 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Remont elewacji bud. mieszkalnego wielorodzinnego, ul. Roosevelta 24,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1"/>
          <w:szCs w:val="21"/>
          <w:shd w:fill="FFFFFF" w:val="clear"/>
        </w:rPr>
        <w:t>11-700 Mrągowo.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III. Tryb postępowania: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 xml:space="preserve">Zapytanie ofertowe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(rozeznanie rynku poprzez zamieszczenie ogłoszenia     na stronie internetowej)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1"/>
          <w:szCs w:val="21"/>
          <w:shd w:fill="FFFFFF" w:val="clear"/>
        </w:rPr>
        <w:t>IV.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 w:val="false"/>
          <w:bCs w:val="false"/>
          <w:sz w:val="21"/>
          <w:szCs w:val="21"/>
        </w:rPr>
        <w:t>Kryterium oceny ofert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cena za realizację zamówienia   -  100 %</w:t>
      </w:r>
      <w:r>
        <w:rPr>
          <w:rFonts w:eastAsia="Times New Roman" w:cs="Times New Roman CE" w:ascii="Times New Roman" w:hAnsi="Times New Roman"/>
          <w:b/>
          <w:bCs/>
          <w:color w:val="00000A"/>
          <w:spacing w:val="0"/>
          <w:sz w:val="21"/>
          <w:szCs w:val="21"/>
          <w:shd w:fill="FFFFFF" w:val="clear"/>
          <w:lang w:val="pl-PL"/>
        </w:rPr>
        <w:t xml:space="preserve">  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V. Nazwa i adres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1"/>
          <w:szCs w:val="21"/>
          <w:shd w:fill="FFFFFF" w:val="clear"/>
        </w:rPr>
        <w:t>PODWYKONAWCY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: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……………………………………………………………………………………………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1. Oferuję wykonanie przedmiotu zamówienia za: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cenę netto:…………………….zł </w:t>
      </w:r>
      <w:bookmarkStart w:id="0" w:name="__DdeLink__333_284384643"/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  <w:bookmarkEnd w:id="0"/>
      <w:r>
        <w:rPr>
          <w:rFonts w:ascii="Times New Roman" w:hAnsi="Times New Roman"/>
          <w:color w:val="000000"/>
          <w:sz w:val="21"/>
          <w:szCs w:val="21"/>
        </w:rPr>
        <w:t xml:space="preserve"> </w:t>
      </w:r>
    </w:p>
    <w:p>
      <w:pPr>
        <w:pStyle w:val="Normal"/>
        <w:jc w:val="both"/>
        <w:rPr>
          <w:rFonts w:ascii="Times New Roman" w:hAnsi="Times New Roman"/>
          <w:color w:val="FF3300"/>
          <w:sz w:val="21"/>
          <w:szCs w:val="21"/>
        </w:rPr>
      </w:pPr>
      <w:r>
        <w:rPr>
          <w:rFonts w:ascii="Times New Roman" w:hAnsi="Times New Roman"/>
          <w:color w:val="FF3300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słownie:……………………………………………………………………………..zł netto</w:t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sz w:val="21"/>
          <w:szCs w:val="21"/>
        </w:rPr>
        <w:t>+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>
        <w:rPr>
          <w:rFonts w:cs="Tahoma" w:ascii="Times New Roman" w:hAnsi="Times New Roman"/>
          <w:color w:val="000000"/>
          <w:sz w:val="21"/>
          <w:szCs w:val="21"/>
        </w:rPr>
        <w:t>podatek od towarów i usług w wysokości określonej obowiązującymi przepisami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Cenę należy ustalić na podstawie wizji lokalnej oraz załączonego przedmiaru, który określa zakres zamówienia.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2. Termin wykonania zamówienia: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rozpoczęcie:</w:t>
        <w:tab/>
        <w:t xml:space="preserve"> </w:t>
      </w:r>
      <w:r>
        <w:rPr>
          <w:rFonts w:eastAsia="Times New Roman" w:cs="Tahoma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niezwłocznie po podpisaniu</w:t>
      </w:r>
      <w:r>
        <w:rPr>
          <w:rFonts w:eastAsia="Times New Roman" w:cs="Tahoma" w:ascii="Times New Roman" w:hAnsi="Times New Roman"/>
          <w:b/>
          <w:color w:val="000000"/>
          <w:spacing w:val="0"/>
          <w:sz w:val="21"/>
          <w:szCs w:val="21"/>
          <w:shd w:fill="FFFFFF" w:val="clear"/>
        </w:rPr>
        <w:t xml:space="preserve"> umowy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zakończenie:</w:t>
        <w:tab/>
      </w:r>
      <w:r>
        <w:rPr>
          <w:rFonts w:eastAsia="Times New Roman" w:cs="Times New Roman" w:ascii="Times New Roman" w:hAnsi="Times New Roman"/>
          <w:color w:val="FF3300"/>
          <w:spacing w:val="0"/>
          <w:sz w:val="21"/>
          <w:szCs w:val="21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>24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FFFFFF" w:val="clear"/>
        </w:rPr>
        <w:t xml:space="preserve"> listopad 2017r,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3. Oświadczam, że: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zapoznałem się z warunkami zamówienia (przedmiar, wizja lokalna) i nie wnoszę do nich zastrzeżeń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związany jestem ofertą do 30 dni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>w razie wybrania mojej oferty zobowiązuję się do podpisania umowy w miejscu  i terminie określonym przez Wykonawcę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4. Załącznikami do niniejszego formularza stanowiącymi integralną cześć oferty są:  </w:t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podpisany kosztorys ofertowy;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- 2egz.; wersja papierowa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  <w:t xml:space="preserve">- 1szt.; wersja elektroniczna (CD roz. KST/ATH)  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1"/>
          <w:szCs w:val="21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.</w:t>
        <w:tab/>
        <w:tab/>
        <w:tab/>
        <w:tab/>
        <w:t xml:space="preserve">                   …………………………………..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A"/>
          <w:spacing w:val="0"/>
          <w:sz w:val="20"/>
          <w:szCs w:val="20"/>
          <w:u w:val="none"/>
          <w:shd w:fill="FFFFFF" w:val="clear"/>
        </w:rPr>
        <w:t>Miejscowość, dnia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ab/>
        <w:tab/>
        <w:tab/>
        <w:tab/>
        <w:tab/>
        <w:t xml:space="preserve">          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>pieczęć i podpis upoważnionych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 xml:space="preserve">             przedstawicieli firmy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>Składanie ofert: do dnia  1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>8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 xml:space="preserve"> październik 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201</w:t>
      </w:r>
      <w:r>
        <w:rPr>
          <w:rFonts w:eastAsia="Times New Roman" w:cs="Times New Roman" w:ascii="Times New Roman" w:hAnsi="Times New Roman"/>
          <w:b/>
          <w:bCs/>
          <w:i/>
          <w:color w:val="000000"/>
          <w:spacing w:val="0"/>
          <w:sz w:val="16"/>
          <w:shd w:fill="FFFFFF" w:val="clear"/>
        </w:rPr>
        <w:t>7r.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 do godz. 14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  <w:vertAlign w:val="superscript"/>
        </w:rPr>
        <w:t>00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16"/>
          <w:shd w:fill="FFFFFF" w:val="clear"/>
        </w:rPr>
        <w:t>,</w:t>
      </w:r>
      <w:r>
        <w:rPr>
          <w:rFonts w:eastAsia="Times New Roman" w:cs="Times New Roman" w:ascii="Times New Roman" w:hAnsi="Times New Roman"/>
          <w:b/>
          <w:i/>
          <w:color w:val="FF3300"/>
          <w:spacing w:val="0"/>
          <w:sz w:val="1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16"/>
          <w:shd w:fill="FFFFFF" w:val="clear"/>
        </w:rPr>
        <w:t>TBS "KARO" w Mrągowie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character" w:styleId="ListLabel29">
    <w:name w:val="ListLabel 29"/>
    <w:qFormat/>
    <w:rPr>
      <w:rFonts w:ascii="Times New Roman" w:hAnsi="Times New Roman" w:cs="Symbol"/>
      <w:b/>
      <w:sz w:val="21"/>
    </w:rPr>
  </w:style>
  <w:style w:type="character" w:styleId="ListLabel30">
    <w:name w:val="ListLabel 30"/>
    <w:qFormat/>
    <w:rPr>
      <w:rFonts w:ascii="Times New Roman" w:hAnsi="Times New Roman" w:cs="Symbol"/>
      <w:b/>
      <w:sz w:val="21"/>
    </w:rPr>
  </w:style>
  <w:style w:type="character" w:styleId="ListLabel31">
    <w:name w:val="ListLabel 31"/>
    <w:qFormat/>
    <w:rPr>
      <w:rFonts w:ascii="Times New Roman" w:hAnsi="Times New Roman" w:cs="Symbol"/>
      <w:b/>
      <w:sz w:val="21"/>
    </w:rPr>
  </w:style>
  <w:style w:type="character" w:styleId="ListLabel32">
    <w:name w:val="ListLabel 32"/>
    <w:qFormat/>
    <w:rPr>
      <w:rFonts w:ascii="Times New Roman" w:hAnsi="Times New Roman" w:cs="Symbol"/>
      <w:b/>
      <w:sz w:val="21"/>
    </w:rPr>
  </w:style>
  <w:style w:type="character" w:styleId="ListLabel33">
    <w:name w:val="ListLabel 33"/>
    <w:qFormat/>
    <w:rPr>
      <w:rFonts w:ascii="Times New Roman" w:hAnsi="Times New Roman" w:cs="Symbol"/>
      <w:b/>
      <w:sz w:val="21"/>
    </w:rPr>
  </w:style>
  <w:style w:type="character" w:styleId="ListLabel34">
    <w:name w:val="ListLabel 34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7283</TotalTime>
  <Application>LibreOffice/4.4.1.2$Windows_x86 LibreOffice_project/45e2de17089c24a1fa810c8f975a7171ba4cd432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2017-10-10T08:53:16Z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